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E857" w14:textId="77777777" w:rsidR="00DF1310" w:rsidRDefault="00000000">
      <w:pPr>
        <w:pStyle w:val="Ttulo"/>
        <w:spacing w:line="348" w:lineRule="auto"/>
        <w:rPr>
          <w:u w:val="none"/>
        </w:rPr>
      </w:pPr>
      <w:r>
        <w:rPr>
          <w:u w:val="none"/>
        </w:rPr>
        <w:t>EDITAL</w:t>
      </w:r>
      <w:r>
        <w:rPr>
          <w:spacing w:val="1"/>
          <w:u w:val="none"/>
        </w:rPr>
        <w:t xml:space="preserve"> </w:t>
      </w:r>
      <w:r>
        <w:rPr>
          <w:u w:val="none"/>
        </w:rPr>
        <w:t>30/2024/UERR/CUNI/REIT/PROPEI</w:t>
      </w:r>
      <w:r>
        <w:rPr>
          <w:spacing w:val="-37"/>
          <w:u w:val="none"/>
        </w:rPr>
        <w:t xml:space="preserve"> </w:t>
      </w:r>
      <w:r>
        <w:rPr>
          <w:w w:val="105"/>
        </w:rPr>
        <w:t>ANEXO</w:t>
      </w:r>
      <w:r>
        <w:rPr>
          <w:spacing w:val="-2"/>
          <w:w w:val="105"/>
        </w:rPr>
        <w:t xml:space="preserve"> </w:t>
      </w:r>
      <w:r>
        <w:rPr>
          <w:w w:val="105"/>
        </w:rPr>
        <w:t>III</w:t>
      </w:r>
    </w:p>
    <w:p w14:paraId="261123CE" w14:textId="77777777" w:rsidR="00DF1310" w:rsidRDefault="00DF1310">
      <w:pPr>
        <w:pStyle w:val="Corpodetexto"/>
        <w:spacing w:before="8"/>
        <w:rPr>
          <w:b/>
          <w:sz w:val="14"/>
        </w:rPr>
      </w:pPr>
    </w:p>
    <w:p w14:paraId="7A975346" w14:textId="77777777" w:rsidR="00DF1310" w:rsidRDefault="00000000">
      <w:pPr>
        <w:pStyle w:val="Ttulo"/>
        <w:spacing w:before="97"/>
        <w:ind w:left="3704"/>
        <w:rPr>
          <w:u w:val="none"/>
        </w:rPr>
      </w:pPr>
      <w:r>
        <w:t>OFERTA DE</w:t>
      </w:r>
      <w:r>
        <w:rPr>
          <w:spacing w:val="12"/>
        </w:rPr>
        <w:t xml:space="preserve"> </w:t>
      </w:r>
      <w:r>
        <w:t>DISCIPLINAS</w:t>
      </w:r>
      <w:r>
        <w:rPr>
          <w:spacing w:val="13"/>
        </w:rPr>
        <w:t xml:space="preserve"> </w:t>
      </w:r>
      <w:r>
        <w:t>MPSPDHC</w:t>
      </w:r>
      <w:r>
        <w:rPr>
          <w:spacing w:val="13"/>
        </w:rPr>
        <w:t xml:space="preserve"> </w:t>
      </w:r>
      <w:r>
        <w:t>2025.1</w:t>
      </w:r>
    </w:p>
    <w:p w14:paraId="1A62A289" w14:textId="77777777" w:rsidR="00DF1310" w:rsidRDefault="00DF1310">
      <w:pPr>
        <w:pStyle w:val="Corpodetexto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34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434"/>
        <w:gridCol w:w="1158"/>
        <w:gridCol w:w="2696"/>
        <w:gridCol w:w="1989"/>
      </w:tblGrid>
      <w:tr w:rsidR="00DF1310" w14:paraId="39CCA796" w14:textId="77777777">
        <w:trPr>
          <w:trHeight w:val="667"/>
        </w:trPr>
        <w:tc>
          <w:tcPr>
            <w:tcW w:w="871" w:type="dxa"/>
          </w:tcPr>
          <w:p w14:paraId="55023038" w14:textId="77777777" w:rsidR="00DF1310" w:rsidRDefault="00DF1310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5000B500" w14:textId="77777777" w:rsidR="00DF1310" w:rsidRDefault="00000000">
            <w:pPr>
              <w:pStyle w:val="TableParagraph"/>
              <w:ind w:left="3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  <w:tc>
          <w:tcPr>
            <w:tcW w:w="3434" w:type="dxa"/>
          </w:tcPr>
          <w:p w14:paraId="462CA6FA" w14:textId="77777777" w:rsidR="00DF1310" w:rsidRDefault="00DF1310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3A0EA6D4" w14:textId="77777777" w:rsidR="00DF1310" w:rsidRDefault="00000000">
            <w:pPr>
              <w:pStyle w:val="TableParagraph"/>
              <w:ind w:left="74" w:right="52"/>
              <w:rPr>
                <w:b/>
                <w:sz w:val="15"/>
              </w:rPr>
            </w:pPr>
            <w:r>
              <w:rPr>
                <w:b/>
                <w:sz w:val="15"/>
              </w:rPr>
              <w:t>DISCIPLINAS</w:t>
            </w:r>
          </w:p>
        </w:tc>
        <w:tc>
          <w:tcPr>
            <w:tcW w:w="1158" w:type="dxa"/>
          </w:tcPr>
          <w:p w14:paraId="5F22DCF8" w14:textId="77777777" w:rsidR="00DF1310" w:rsidRDefault="00000000">
            <w:pPr>
              <w:pStyle w:val="TableParagraph"/>
              <w:spacing w:before="70"/>
              <w:ind w:left="91" w:right="7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Carga </w:t>
            </w:r>
            <w:r>
              <w:rPr>
                <w:b/>
                <w:sz w:val="15"/>
              </w:rPr>
              <w:t>horária/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Crédito/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Modalidade</w:t>
            </w:r>
          </w:p>
        </w:tc>
        <w:tc>
          <w:tcPr>
            <w:tcW w:w="2696" w:type="dxa"/>
          </w:tcPr>
          <w:p w14:paraId="5783FAA5" w14:textId="77777777" w:rsidR="00DF1310" w:rsidRDefault="00DF1310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7D338300" w14:textId="77777777" w:rsidR="00DF1310" w:rsidRDefault="00000000">
            <w:pPr>
              <w:pStyle w:val="TableParagraph"/>
              <w:ind w:left="41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Professor(es)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3C3588E4" w14:textId="77777777" w:rsidR="00DF1310" w:rsidRDefault="00DF1310">
            <w:pPr>
              <w:pStyle w:val="TableParagraph"/>
              <w:spacing w:before="3"/>
              <w:jc w:val="left"/>
              <w:rPr>
                <w:b/>
                <w:sz w:val="13"/>
              </w:rPr>
            </w:pPr>
          </w:p>
          <w:p w14:paraId="6CD17043" w14:textId="77777777" w:rsidR="00DF1310" w:rsidRDefault="00000000">
            <w:pPr>
              <w:pStyle w:val="TableParagraph"/>
              <w:ind w:left="631" w:right="469" w:hanging="1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Dia da Semana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Turno/Sala</w:t>
            </w:r>
          </w:p>
        </w:tc>
      </w:tr>
      <w:tr w:rsidR="00DF1310" w14:paraId="2501FA64" w14:textId="77777777">
        <w:trPr>
          <w:trHeight w:val="513"/>
        </w:trPr>
        <w:tc>
          <w:tcPr>
            <w:tcW w:w="871" w:type="dxa"/>
          </w:tcPr>
          <w:p w14:paraId="7B45F909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66FBC6A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PPGDHC02</w:t>
            </w:r>
          </w:p>
        </w:tc>
        <w:tc>
          <w:tcPr>
            <w:tcW w:w="3434" w:type="dxa"/>
          </w:tcPr>
          <w:p w14:paraId="479C08F2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8100EF8" w14:textId="77777777" w:rsidR="00DF1310" w:rsidRDefault="00000000">
            <w:pPr>
              <w:pStyle w:val="TableParagraph"/>
              <w:ind w:left="74" w:right="52"/>
              <w:rPr>
                <w:sz w:val="15"/>
              </w:rPr>
            </w:pPr>
            <w:r>
              <w:rPr>
                <w:spacing w:val="-1"/>
                <w:sz w:val="15"/>
              </w:rPr>
              <w:t>ESTADO,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CIDADANIA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DIREITOS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HUMANOS</w:t>
            </w:r>
          </w:p>
        </w:tc>
        <w:tc>
          <w:tcPr>
            <w:tcW w:w="1158" w:type="dxa"/>
          </w:tcPr>
          <w:p w14:paraId="2B1B1EE1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60/4</w:t>
            </w:r>
          </w:p>
          <w:p w14:paraId="4A7C6EF6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Obrigatória</w:t>
            </w:r>
          </w:p>
        </w:tc>
        <w:tc>
          <w:tcPr>
            <w:tcW w:w="2696" w:type="dxa"/>
          </w:tcPr>
          <w:p w14:paraId="22B9A950" w14:textId="77777777" w:rsidR="00DF1310" w:rsidRDefault="00000000">
            <w:pPr>
              <w:pStyle w:val="TableParagraph"/>
              <w:spacing w:line="161" w:lineRule="exact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Fernando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César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Costa Xavier</w:t>
            </w:r>
          </w:p>
          <w:p w14:paraId="47A122A7" w14:textId="77777777" w:rsidR="00DF1310" w:rsidRDefault="00000000">
            <w:pPr>
              <w:pStyle w:val="TableParagraph"/>
              <w:spacing w:before="1"/>
              <w:ind w:left="20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14:paraId="0BBB2A2D" w14:textId="77777777" w:rsidR="00DF1310" w:rsidRDefault="00000000">
            <w:pPr>
              <w:pStyle w:val="TableParagraph"/>
              <w:spacing w:before="2" w:line="156" w:lineRule="exact"/>
              <w:ind w:left="41" w:right="21"/>
              <w:rPr>
                <w:sz w:val="15"/>
              </w:rPr>
            </w:pPr>
            <w:r>
              <w:rPr>
                <w:sz w:val="15"/>
              </w:rPr>
              <w:t>Profa. Dra.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Leila Chagas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Souza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Costa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264DBB18" w14:textId="77777777" w:rsidR="00DF1310" w:rsidRDefault="00000000">
            <w:pPr>
              <w:pStyle w:val="TableParagraph"/>
              <w:spacing w:line="161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Segunda-feira</w:t>
            </w:r>
          </w:p>
          <w:p w14:paraId="0F0F4AC8" w14:textId="77777777" w:rsidR="00DF1310" w:rsidRDefault="00000000">
            <w:pPr>
              <w:pStyle w:val="TableParagraph"/>
              <w:spacing w:before="1"/>
              <w:ind w:left="46" w:right="29"/>
              <w:rPr>
                <w:sz w:val="15"/>
              </w:rPr>
            </w:pPr>
            <w:r>
              <w:rPr>
                <w:sz w:val="15"/>
              </w:rPr>
              <w:t>(noturno)</w:t>
            </w:r>
          </w:p>
          <w:p w14:paraId="58B4A3EF" w14:textId="77777777" w:rsidR="00DF1310" w:rsidRDefault="00000000">
            <w:pPr>
              <w:pStyle w:val="TableParagraph"/>
              <w:spacing w:before="2" w:line="156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das 18:30h às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22:00h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Sala 17</w:t>
            </w:r>
          </w:p>
        </w:tc>
      </w:tr>
      <w:tr w:rsidR="00DF1310" w14:paraId="755AA1BD" w14:textId="77777777">
        <w:trPr>
          <w:trHeight w:val="513"/>
        </w:trPr>
        <w:tc>
          <w:tcPr>
            <w:tcW w:w="871" w:type="dxa"/>
          </w:tcPr>
          <w:p w14:paraId="57EF9DC0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E83BD46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PPGDHC16</w:t>
            </w:r>
          </w:p>
        </w:tc>
        <w:tc>
          <w:tcPr>
            <w:tcW w:w="3434" w:type="dxa"/>
          </w:tcPr>
          <w:p w14:paraId="3F00D6D5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E3E9042" w14:textId="77777777" w:rsidR="00DF1310" w:rsidRDefault="00000000">
            <w:pPr>
              <w:pStyle w:val="TableParagraph"/>
              <w:ind w:left="74" w:right="52"/>
              <w:rPr>
                <w:sz w:val="15"/>
              </w:rPr>
            </w:pPr>
            <w:r>
              <w:rPr>
                <w:spacing w:val="-1"/>
                <w:sz w:val="15"/>
              </w:rPr>
              <w:t>ESCRITA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CIENTÍFICA</w:t>
            </w:r>
          </w:p>
        </w:tc>
        <w:tc>
          <w:tcPr>
            <w:tcW w:w="1158" w:type="dxa"/>
          </w:tcPr>
          <w:p w14:paraId="6130F683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60/4</w:t>
            </w:r>
          </w:p>
          <w:p w14:paraId="2E6DE4D2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Eletiva</w:t>
            </w:r>
          </w:p>
        </w:tc>
        <w:tc>
          <w:tcPr>
            <w:tcW w:w="2696" w:type="dxa"/>
          </w:tcPr>
          <w:p w14:paraId="48F00EFA" w14:textId="77777777" w:rsidR="00DF1310" w:rsidRDefault="00000000">
            <w:pPr>
              <w:pStyle w:val="TableParagraph"/>
              <w:spacing w:line="161" w:lineRule="exact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Josias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Ferreira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Silva</w:t>
            </w:r>
          </w:p>
          <w:p w14:paraId="3C7B599F" w14:textId="77777777" w:rsidR="00DF1310" w:rsidRDefault="00000000">
            <w:pPr>
              <w:pStyle w:val="TableParagraph"/>
              <w:spacing w:before="1"/>
              <w:ind w:left="20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14:paraId="632A0991" w14:textId="77777777" w:rsidR="00DF1310" w:rsidRDefault="00000000">
            <w:pPr>
              <w:pStyle w:val="TableParagraph"/>
              <w:spacing w:before="2" w:line="156" w:lineRule="exact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Rildo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Dias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5EBDF397" w14:textId="77777777" w:rsidR="00DF1310" w:rsidRDefault="00000000">
            <w:pPr>
              <w:pStyle w:val="TableParagraph"/>
              <w:spacing w:line="161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Terça-feira</w:t>
            </w:r>
          </w:p>
          <w:p w14:paraId="3836C19F" w14:textId="77777777" w:rsidR="00DF1310" w:rsidRDefault="00000000">
            <w:pPr>
              <w:pStyle w:val="TableParagraph"/>
              <w:spacing w:before="1"/>
              <w:ind w:left="46" w:right="29"/>
              <w:rPr>
                <w:sz w:val="15"/>
              </w:rPr>
            </w:pPr>
            <w:r>
              <w:rPr>
                <w:sz w:val="15"/>
              </w:rPr>
              <w:t>(manhã)</w:t>
            </w:r>
          </w:p>
          <w:p w14:paraId="27AEBB78" w14:textId="77777777" w:rsidR="00DF1310" w:rsidRDefault="00000000">
            <w:pPr>
              <w:pStyle w:val="TableParagraph"/>
              <w:spacing w:before="2" w:line="156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das 8:00h às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12:00h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Sala 17</w:t>
            </w:r>
          </w:p>
        </w:tc>
      </w:tr>
      <w:tr w:rsidR="00DF1310" w14:paraId="40893AE0" w14:textId="77777777">
        <w:trPr>
          <w:trHeight w:val="513"/>
        </w:trPr>
        <w:tc>
          <w:tcPr>
            <w:tcW w:w="871" w:type="dxa"/>
          </w:tcPr>
          <w:p w14:paraId="30FBC3E0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59637B9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PPGDHC18</w:t>
            </w:r>
          </w:p>
        </w:tc>
        <w:tc>
          <w:tcPr>
            <w:tcW w:w="3434" w:type="dxa"/>
          </w:tcPr>
          <w:p w14:paraId="2EE49BC2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3383C5E" w14:textId="77777777" w:rsidR="00DF1310" w:rsidRDefault="00000000">
            <w:pPr>
              <w:pStyle w:val="TableParagraph"/>
              <w:ind w:left="74" w:right="52"/>
              <w:rPr>
                <w:sz w:val="15"/>
              </w:rPr>
            </w:pPr>
            <w:r>
              <w:rPr>
                <w:sz w:val="15"/>
              </w:rPr>
              <w:t>VIOLÊNCIA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URBANA</w:t>
            </w:r>
          </w:p>
        </w:tc>
        <w:tc>
          <w:tcPr>
            <w:tcW w:w="1158" w:type="dxa"/>
          </w:tcPr>
          <w:p w14:paraId="6F70A249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60/4</w:t>
            </w:r>
          </w:p>
          <w:p w14:paraId="4F0EB6F1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Eletiva</w:t>
            </w:r>
          </w:p>
        </w:tc>
        <w:tc>
          <w:tcPr>
            <w:tcW w:w="2696" w:type="dxa"/>
          </w:tcPr>
          <w:p w14:paraId="028D0F1A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888F9DC" w14:textId="77777777" w:rsidR="00DF1310" w:rsidRDefault="00000000">
            <w:pPr>
              <w:pStyle w:val="TableParagraph"/>
              <w:ind w:left="41" w:right="21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Prof. </w:t>
            </w:r>
            <w:r>
              <w:rPr>
                <w:sz w:val="15"/>
              </w:rPr>
              <w:t>Dr. Carlos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Alberto Borges 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Silva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39E66D94" w14:textId="77777777" w:rsidR="00DF1310" w:rsidRDefault="00000000">
            <w:pPr>
              <w:pStyle w:val="TableParagraph"/>
              <w:spacing w:line="161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Terça-feira</w:t>
            </w:r>
          </w:p>
          <w:p w14:paraId="58068C86" w14:textId="77777777" w:rsidR="00DF1310" w:rsidRDefault="00000000">
            <w:pPr>
              <w:pStyle w:val="TableParagraph"/>
              <w:spacing w:before="1"/>
              <w:ind w:left="46" w:right="29"/>
              <w:rPr>
                <w:sz w:val="15"/>
              </w:rPr>
            </w:pPr>
            <w:r>
              <w:rPr>
                <w:sz w:val="15"/>
              </w:rPr>
              <w:t>(noturno)</w:t>
            </w:r>
          </w:p>
          <w:p w14:paraId="0E49CEA5" w14:textId="77777777" w:rsidR="00DF1310" w:rsidRDefault="00000000">
            <w:pPr>
              <w:pStyle w:val="TableParagraph"/>
              <w:spacing w:before="2" w:line="156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das 18:30h às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22:00h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Sala 17</w:t>
            </w:r>
          </w:p>
        </w:tc>
      </w:tr>
      <w:tr w:rsidR="00DF1310" w14:paraId="160ED527" w14:textId="77777777">
        <w:trPr>
          <w:trHeight w:val="513"/>
        </w:trPr>
        <w:tc>
          <w:tcPr>
            <w:tcW w:w="871" w:type="dxa"/>
          </w:tcPr>
          <w:p w14:paraId="6BA48049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0DA535A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PPGDHC08</w:t>
            </w:r>
          </w:p>
        </w:tc>
        <w:tc>
          <w:tcPr>
            <w:tcW w:w="3434" w:type="dxa"/>
          </w:tcPr>
          <w:p w14:paraId="72BC6DA6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1C75DDC" w14:textId="77777777" w:rsidR="00DF1310" w:rsidRDefault="00000000">
            <w:pPr>
              <w:pStyle w:val="TableParagraph"/>
              <w:ind w:left="74" w:right="52"/>
              <w:rPr>
                <w:sz w:val="15"/>
              </w:rPr>
            </w:pPr>
            <w:r>
              <w:rPr>
                <w:sz w:val="15"/>
              </w:rPr>
              <w:t>POVOS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COMUNIDADES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TRADICIONAIS</w:t>
            </w:r>
          </w:p>
        </w:tc>
        <w:tc>
          <w:tcPr>
            <w:tcW w:w="1158" w:type="dxa"/>
          </w:tcPr>
          <w:p w14:paraId="186891C6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60/4</w:t>
            </w:r>
          </w:p>
          <w:p w14:paraId="7EAD0C07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Eletiva</w:t>
            </w:r>
          </w:p>
        </w:tc>
        <w:tc>
          <w:tcPr>
            <w:tcW w:w="2696" w:type="dxa"/>
          </w:tcPr>
          <w:p w14:paraId="4FB36419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0140127" w14:textId="77777777" w:rsidR="00DF1310" w:rsidRDefault="00000000">
            <w:pPr>
              <w:pStyle w:val="TableParagraph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Erick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Cavalcanti Linhares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Lima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0A7D087E" w14:textId="77777777" w:rsidR="00DF1310" w:rsidRDefault="00000000">
            <w:pPr>
              <w:pStyle w:val="TableParagraph"/>
              <w:spacing w:line="161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Quarta-feira</w:t>
            </w:r>
          </w:p>
          <w:p w14:paraId="79BB7CA6" w14:textId="77777777" w:rsidR="00DF1310" w:rsidRDefault="00000000">
            <w:pPr>
              <w:pStyle w:val="TableParagraph"/>
              <w:spacing w:before="1"/>
              <w:ind w:left="46" w:right="29"/>
              <w:rPr>
                <w:sz w:val="15"/>
              </w:rPr>
            </w:pPr>
            <w:r>
              <w:rPr>
                <w:sz w:val="15"/>
              </w:rPr>
              <w:t>(noturno)</w:t>
            </w:r>
          </w:p>
          <w:p w14:paraId="28A9D2F5" w14:textId="77777777" w:rsidR="00DF1310" w:rsidRDefault="00000000">
            <w:pPr>
              <w:pStyle w:val="TableParagraph"/>
              <w:spacing w:before="2" w:line="156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das 18:30h às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22:00h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Sala 17</w:t>
            </w:r>
          </w:p>
        </w:tc>
      </w:tr>
      <w:tr w:rsidR="00DF1310" w14:paraId="57930B02" w14:textId="77777777">
        <w:trPr>
          <w:trHeight w:val="513"/>
        </w:trPr>
        <w:tc>
          <w:tcPr>
            <w:tcW w:w="871" w:type="dxa"/>
          </w:tcPr>
          <w:p w14:paraId="5213EBF8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15068C7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PPGDHC01</w:t>
            </w:r>
          </w:p>
        </w:tc>
        <w:tc>
          <w:tcPr>
            <w:tcW w:w="3434" w:type="dxa"/>
          </w:tcPr>
          <w:p w14:paraId="64D07268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BC1F100" w14:textId="77777777" w:rsidR="00DF1310" w:rsidRDefault="00000000">
            <w:pPr>
              <w:pStyle w:val="TableParagraph"/>
              <w:ind w:left="74" w:right="52"/>
              <w:rPr>
                <w:sz w:val="15"/>
              </w:rPr>
            </w:pPr>
            <w:r>
              <w:rPr>
                <w:sz w:val="15"/>
              </w:rPr>
              <w:t>METODOLOGIA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PESQUISA</w:t>
            </w:r>
          </w:p>
        </w:tc>
        <w:tc>
          <w:tcPr>
            <w:tcW w:w="1158" w:type="dxa"/>
          </w:tcPr>
          <w:p w14:paraId="4A475215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60/4</w:t>
            </w:r>
          </w:p>
          <w:p w14:paraId="2D24DB9A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Obrigatória</w:t>
            </w:r>
          </w:p>
        </w:tc>
        <w:tc>
          <w:tcPr>
            <w:tcW w:w="2696" w:type="dxa"/>
          </w:tcPr>
          <w:p w14:paraId="7A0972F7" w14:textId="77777777" w:rsidR="00DF1310" w:rsidRDefault="00000000">
            <w:pPr>
              <w:pStyle w:val="TableParagraph"/>
              <w:spacing w:line="161" w:lineRule="exact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Rildo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Dias</w:t>
            </w:r>
          </w:p>
          <w:p w14:paraId="578C6DA2" w14:textId="77777777" w:rsidR="00DF1310" w:rsidRDefault="00000000">
            <w:pPr>
              <w:pStyle w:val="TableParagraph"/>
              <w:spacing w:before="1"/>
              <w:ind w:left="20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14:paraId="4156BC17" w14:textId="77777777" w:rsidR="00DF1310" w:rsidRDefault="00000000">
            <w:pPr>
              <w:pStyle w:val="TableParagraph"/>
              <w:spacing w:before="2" w:line="156" w:lineRule="exact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Josias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Ferreira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Silva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377A88D6" w14:textId="77777777" w:rsidR="00DF1310" w:rsidRDefault="00000000">
            <w:pPr>
              <w:pStyle w:val="TableParagraph"/>
              <w:spacing w:line="161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Quinta-feira</w:t>
            </w:r>
          </w:p>
          <w:p w14:paraId="72E04258" w14:textId="77777777" w:rsidR="00DF1310" w:rsidRDefault="00000000">
            <w:pPr>
              <w:pStyle w:val="TableParagraph"/>
              <w:spacing w:before="1"/>
              <w:ind w:left="46" w:right="29"/>
              <w:rPr>
                <w:sz w:val="15"/>
              </w:rPr>
            </w:pPr>
            <w:r>
              <w:rPr>
                <w:sz w:val="15"/>
              </w:rPr>
              <w:t>(noturno)</w:t>
            </w:r>
          </w:p>
          <w:p w14:paraId="205E2A8C" w14:textId="77777777" w:rsidR="00DF1310" w:rsidRDefault="00000000">
            <w:pPr>
              <w:pStyle w:val="TableParagraph"/>
              <w:spacing w:before="2" w:line="156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das 18:30h às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22:00h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Sala 17</w:t>
            </w:r>
          </w:p>
        </w:tc>
      </w:tr>
      <w:tr w:rsidR="00DF1310" w14:paraId="1D731499" w14:textId="77777777">
        <w:trPr>
          <w:trHeight w:val="513"/>
        </w:trPr>
        <w:tc>
          <w:tcPr>
            <w:tcW w:w="871" w:type="dxa"/>
          </w:tcPr>
          <w:p w14:paraId="3F1A36E0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BB7FF79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PPGDHC17</w:t>
            </w:r>
          </w:p>
        </w:tc>
        <w:tc>
          <w:tcPr>
            <w:tcW w:w="3434" w:type="dxa"/>
          </w:tcPr>
          <w:p w14:paraId="0CD0A578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B689E46" w14:textId="77777777" w:rsidR="00DF1310" w:rsidRDefault="00000000">
            <w:pPr>
              <w:pStyle w:val="TableParagraph"/>
              <w:ind w:left="74" w:right="52"/>
              <w:rPr>
                <w:sz w:val="15"/>
              </w:rPr>
            </w:pPr>
            <w:r>
              <w:rPr>
                <w:sz w:val="15"/>
              </w:rPr>
              <w:t>TRIBUTO E JUSTIÇA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SOCIAL</w:t>
            </w:r>
          </w:p>
        </w:tc>
        <w:tc>
          <w:tcPr>
            <w:tcW w:w="1158" w:type="dxa"/>
          </w:tcPr>
          <w:p w14:paraId="378CA751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60/4</w:t>
            </w:r>
          </w:p>
          <w:p w14:paraId="29FB97A2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Eletiva</w:t>
            </w:r>
          </w:p>
        </w:tc>
        <w:tc>
          <w:tcPr>
            <w:tcW w:w="2696" w:type="dxa"/>
          </w:tcPr>
          <w:p w14:paraId="33F4E716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5520A89" w14:textId="77777777" w:rsidR="00DF1310" w:rsidRDefault="00000000">
            <w:pPr>
              <w:pStyle w:val="TableParagraph"/>
              <w:ind w:left="41" w:right="21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Dr.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Emanoel Maciel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Silva Ramiro</w:t>
            </w:r>
          </w:p>
        </w:tc>
        <w:tc>
          <w:tcPr>
            <w:tcW w:w="1989" w:type="dxa"/>
            <w:tcBorders>
              <w:right w:val="single" w:sz="12" w:space="0" w:color="808080"/>
            </w:tcBorders>
          </w:tcPr>
          <w:p w14:paraId="476B17EA" w14:textId="77777777" w:rsidR="00DF1310" w:rsidRDefault="00000000">
            <w:pPr>
              <w:pStyle w:val="TableParagraph"/>
              <w:spacing w:line="161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Sexta-feira</w:t>
            </w:r>
          </w:p>
          <w:p w14:paraId="7281464B" w14:textId="77777777" w:rsidR="00DF1310" w:rsidRDefault="00000000">
            <w:pPr>
              <w:pStyle w:val="TableParagraph"/>
              <w:spacing w:before="1"/>
              <w:ind w:left="46" w:right="29"/>
              <w:rPr>
                <w:sz w:val="15"/>
              </w:rPr>
            </w:pPr>
            <w:r>
              <w:rPr>
                <w:sz w:val="15"/>
              </w:rPr>
              <w:t>(noturno)</w:t>
            </w:r>
          </w:p>
          <w:p w14:paraId="6472A6BA" w14:textId="77777777" w:rsidR="00DF1310" w:rsidRDefault="00000000">
            <w:pPr>
              <w:pStyle w:val="TableParagraph"/>
              <w:spacing w:before="2" w:line="156" w:lineRule="exact"/>
              <w:ind w:left="46" w:right="29"/>
              <w:rPr>
                <w:sz w:val="15"/>
              </w:rPr>
            </w:pPr>
            <w:r>
              <w:rPr>
                <w:sz w:val="15"/>
              </w:rPr>
              <w:t>das 18:30h às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22:00h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Sala 17</w:t>
            </w:r>
          </w:p>
        </w:tc>
      </w:tr>
      <w:tr w:rsidR="00DF1310" w14:paraId="00538E2F" w14:textId="77777777">
        <w:trPr>
          <w:trHeight w:val="513"/>
        </w:trPr>
        <w:tc>
          <w:tcPr>
            <w:tcW w:w="871" w:type="dxa"/>
            <w:tcBorders>
              <w:bottom w:val="single" w:sz="12" w:space="0" w:color="808080"/>
            </w:tcBorders>
          </w:tcPr>
          <w:p w14:paraId="62EA020E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65DB012" w14:textId="77777777" w:rsidR="00DF1310" w:rsidRDefault="00000000">
            <w:pPr>
              <w:pStyle w:val="TableParagraph"/>
              <w:ind w:left="38" w:right="21"/>
              <w:rPr>
                <w:sz w:val="15"/>
              </w:rPr>
            </w:pPr>
            <w:r>
              <w:rPr>
                <w:sz w:val="15"/>
              </w:rPr>
              <w:t>PPGDHC18</w:t>
            </w:r>
          </w:p>
        </w:tc>
        <w:tc>
          <w:tcPr>
            <w:tcW w:w="3434" w:type="dxa"/>
            <w:tcBorders>
              <w:bottom w:val="single" w:sz="12" w:space="0" w:color="808080"/>
            </w:tcBorders>
          </w:tcPr>
          <w:p w14:paraId="13388C57" w14:textId="77777777" w:rsidR="00DF1310" w:rsidRDefault="00000000">
            <w:pPr>
              <w:pStyle w:val="TableParagraph"/>
              <w:spacing w:line="161" w:lineRule="exact"/>
              <w:ind w:left="74" w:right="52"/>
              <w:rPr>
                <w:sz w:val="15"/>
              </w:rPr>
            </w:pPr>
            <w:r>
              <w:rPr>
                <w:sz w:val="15"/>
              </w:rPr>
              <w:t>SEMINÁRIO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DISSERTAÇÃO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  <w:p w14:paraId="7B6CAB5C" w14:textId="77777777" w:rsidR="00DF1310" w:rsidRDefault="00000000">
            <w:pPr>
              <w:pStyle w:val="TableParagraph"/>
              <w:spacing w:line="170" w:lineRule="atLeast"/>
              <w:ind w:left="76" w:right="52"/>
              <w:rPr>
                <w:sz w:val="15"/>
              </w:rPr>
            </w:pPr>
            <w:r>
              <w:rPr>
                <w:sz w:val="15"/>
              </w:rPr>
              <w:t>OFERECIDO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PELOS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ORIENTADORES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DURANTE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 CURSO</w:t>
            </w:r>
          </w:p>
        </w:tc>
        <w:tc>
          <w:tcPr>
            <w:tcW w:w="1158" w:type="dxa"/>
            <w:tcBorders>
              <w:bottom w:val="single" w:sz="12" w:space="0" w:color="808080"/>
            </w:tcBorders>
          </w:tcPr>
          <w:p w14:paraId="12F6ECC0" w14:textId="77777777" w:rsidR="00DF1310" w:rsidRDefault="00000000">
            <w:pPr>
              <w:pStyle w:val="TableParagraph"/>
              <w:spacing w:before="80"/>
              <w:ind w:left="89" w:right="70"/>
              <w:rPr>
                <w:sz w:val="15"/>
              </w:rPr>
            </w:pPr>
            <w:r>
              <w:rPr>
                <w:sz w:val="15"/>
              </w:rPr>
              <w:t>30/2</w:t>
            </w:r>
          </w:p>
          <w:p w14:paraId="25E52CD6" w14:textId="77777777" w:rsidR="00DF1310" w:rsidRDefault="00000000">
            <w:pPr>
              <w:pStyle w:val="TableParagraph"/>
              <w:spacing w:before="2"/>
              <w:ind w:left="89" w:right="70"/>
              <w:rPr>
                <w:sz w:val="15"/>
              </w:rPr>
            </w:pPr>
            <w:r>
              <w:rPr>
                <w:sz w:val="15"/>
              </w:rPr>
              <w:t>Obrigatória</w:t>
            </w:r>
          </w:p>
        </w:tc>
        <w:tc>
          <w:tcPr>
            <w:tcW w:w="2696" w:type="dxa"/>
            <w:tcBorders>
              <w:bottom w:val="single" w:sz="12" w:space="0" w:color="808080"/>
            </w:tcBorders>
          </w:tcPr>
          <w:p w14:paraId="63F5D23A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88ED5A8" w14:textId="77777777" w:rsidR="00DF1310" w:rsidRDefault="00000000">
            <w:pPr>
              <w:pStyle w:val="TableParagraph"/>
              <w:ind w:left="41" w:right="21"/>
              <w:rPr>
                <w:sz w:val="15"/>
              </w:rPr>
            </w:pPr>
            <w:r>
              <w:rPr>
                <w:sz w:val="15"/>
              </w:rPr>
              <w:t>Todos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professores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orientadores</w:t>
            </w:r>
          </w:p>
        </w:tc>
        <w:tc>
          <w:tcPr>
            <w:tcW w:w="1989" w:type="dxa"/>
            <w:tcBorders>
              <w:bottom w:val="single" w:sz="12" w:space="0" w:color="808080"/>
              <w:right w:val="single" w:sz="12" w:space="0" w:color="808080"/>
            </w:tcBorders>
          </w:tcPr>
          <w:p w14:paraId="4AA77F06" w14:textId="77777777" w:rsidR="00DF1310" w:rsidRDefault="00DF1310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6C0DFBA" w14:textId="77777777" w:rsidR="00DF1310" w:rsidRDefault="00000000">
            <w:pPr>
              <w:pStyle w:val="TableParagraph"/>
              <w:ind w:left="259"/>
              <w:jc w:val="left"/>
              <w:rPr>
                <w:sz w:val="15"/>
              </w:rPr>
            </w:pPr>
            <w:r>
              <w:rPr>
                <w:sz w:val="15"/>
              </w:rPr>
              <w:t>À critério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Orientador</w:t>
            </w:r>
          </w:p>
        </w:tc>
      </w:tr>
    </w:tbl>
    <w:p w14:paraId="2082499D" w14:textId="77777777" w:rsidR="00DF1310" w:rsidRDefault="00000000">
      <w:pPr>
        <w:pStyle w:val="Corpodetexto"/>
        <w:spacing w:before="76"/>
        <w:ind w:left="38" w:right="2"/>
        <w:jc w:val="center"/>
      </w:pPr>
      <w:r>
        <w:rPr>
          <w:b/>
        </w:rPr>
        <w:t>Local</w:t>
      </w:r>
      <w:r>
        <w:rPr>
          <w:b/>
          <w:spacing w:val="9"/>
        </w:rPr>
        <w:t xml:space="preserve"> </w:t>
      </w:r>
      <w:r>
        <w:rPr>
          <w:b/>
        </w:rPr>
        <w:t>das</w:t>
      </w:r>
      <w:r>
        <w:rPr>
          <w:b/>
          <w:spacing w:val="9"/>
        </w:rPr>
        <w:t xml:space="preserve"> </w:t>
      </w:r>
      <w:r>
        <w:rPr>
          <w:b/>
        </w:rPr>
        <w:t>aulas:</w:t>
      </w:r>
      <w:r>
        <w:rPr>
          <w:b/>
          <w:spacing w:val="9"/>
        </w:rPr>
        <w:t xml:space="preserve"> </w:t>
      </w:r>
      <w:r>
        <w:rPr>
          <w:i/>
        </w:rPr>
        <w:t>Campus</w:t>
      </w:r>
      <w:r>
        <w:rPr>
          <w:i/>
          <w:spacing w:val="9"/>
        </w:rPr>
        <w:t xml:space="preserve"> </w:t>
      </w:r>
      <w:r>
        <w:t>Célia</w:t>
      </w:r>
      <w:r>
        <w:rPr>
          <w:spacing w:val="10"/>
        </w:rPr>
        <w:t xml:space="preserve"> </w:t>
      </w:r>
      <w:r>
        <w:t>Maria</w:t>
      </w:r>
      <w:r>
        <w:rPr>
          <w:spacing w:val="9"/>
        </w:rPr>
        <w:t xml:space="preserve"> </w:t>
      </w:r>
      <w:r>
        <w:t>Magalhães</w:t>
      </w:r>
      <w:r>
        <w:rPr>
          <w:spacing w:val="9"/>
        </w:rPr>
        <w:t xml:space="preserve"> </w:t>
      </w:r>
      <w:r>
        <w:t>Nobre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Boa</w:t>
      </w:r>
      <w:r>
        <w:rPr>
          <w:spacing w:val="5"/>
        </w:rPr>
        <w:t xml:space="preserve"> </w:t>
      </w:r>
      <w:r>
        <w:t>Vista,</w:t>
      </w:r>
      <w:r>
        <w:rPr>
          <w:spacing w:val="9"/>
        </w:rPr>
        <w:t xml:space="preserve"> </w:t>
      </w:r>
      <w:r>
        <w:t>situado</w:t>
      </w:r>
      <w:r>
        <w:rPr>
          <w:spacing w:val="10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Rua</w:t>
      </w:r>
      <w:r>
        <w:rPr>
          <w:spacing w:val="9"/>
        </w:rPr>
        <w:t xml:space="preserve"> </w:t>
      </w:r>
      <w:r>
        <w:t>Sete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Setembro,</w:t>
      </w:r>
      <w:r>
        <w:rPr>
          <w:spacing w:val="10"/>
        </w:rPr>
        <w:t xml:space="preserve"> </w:t>
      </w:r>
      <w:r>
        <w:t>231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Bairro</w:t>
      </w:r>
      <w:r>
        <w:rPr>
          <w:spacing w:val="9"/>
        </w:rPr>
        <w:t xml:space="preserve"> </w:t>
      </w:r>
      <w:r>
        <w:t>Canarinho.</w:t>
      </w:r>
    </w:p>
    <w:p w14:paraId="414EC9C7" w14:textId="77777777" w:rsidR="00DF1310" w:rsidRDefault="00DF1310">
      <w:pPr>
        <w:pStyle w:val="Corpodetexto"/>
        <w:rPr>
          <w:sz w:val="20"/>
        </w:rPr>
      </w:pPr>
    </w:p>
    <w:p w14:paraId="069FB2EF" w14:textId="77777777" w:rsidR="00DF1310" w:rsidRDefault="00DF1310">
      <w:pPr>
        <w:pStyle w:val="Corpodetexto"/>
        <w:rPr>
          <w:sz w:val="20"/>
        </w:rPr>
      </w:pPr>
    </w:p>
    <w:p w14:paraId="4D4CCA50" w14:textId="7E9FFE45" w:rsidR="00DF1310" w:rsidRDefault="00DF1310">
      <w:pPr>
        <w:tabs>
          <w:tab w:val="left" w:pos="9954"/>
        </w:tabs>
        <w:ind w:right="2"/>
        <w:jc w:val="center"/>
        <w:rPr>
          <w:sz w:val="12"/>
        </w:rPr>
      </w:pPr>
    </w:p>
    <w:sectPr w:rsidR="00DF1310">
      <w:type w:val="continuous"/>
      <w:pgSz w:w="11900" w:h="16840"/>
      <w:pgMar w:top="7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310"/>
    <w:rsid w:val="009925F0"/>
    <w:rsid w:val="00A11014"/>
    <w:rsid w:val="00D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65F4"/>
  <w15:docId w15:val="{4FB19892-80DA-4197-8C35-73F087D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2"/>
      <w:ind w:left="3703" w:right="3706"/>
      <w:jc w:val="center"/>
    </w:pPr>
    <w:rPr>
      <w:b/>
      <w:bCs/>
      <w:sz w:val="16"/>
      <w:szCs w:val="1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OFFICE365</cp:lastModifiedBy>
  <cp:revision>2</cp:revision>
  <dcterms:created xsi:type="dcterms:W3CDTF">2024-12-12T15:20:00Z</dcterms:created>
  <dcterms:modified xsi:type="dcterms:W3CDTF">2024-12-12T15:21:00Z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